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F2B" w:rsidRDefault="008C0F2B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8C0F2B" w:rsidRDefault="008C0F2B" w:rsidP="00202B8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noProof/>
          <w:lang w:eastAsia="es-ES"/>
        </w:rPr>
        <w:drawing>
          <wp:inline distT="0" distB="0" distL="0" distR="0" wp14:anchorId="6188EE51" wp14:editId="5D2B7F67">
            <wp:extent cx="3058740" cy="2343150"/>
            <wp:effectExtent l="0" t="4445" r="4445" b="4445"/>
            <wp:docPr id="1" name="Imagen 1" descr="D:\Users\usuario\AppData\Local\Temp\20170419_185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uario\AppData\Local\Temp\20170419_1852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8926" cy="235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F2B" w:rsidRDefault="008C0F2B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8C0F2B" w:rsidRDefault="008C0F2B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8C0F2B" w:rsidRPr="008C0F2B" w:rsidRDefault="008C0F2B" w:rsidP="008C0F2B">
      <w:pPr>
        <w:keepNext/>
        <w:keepLines/>
        <w:shd w:val="clear" w:color="auto" w:fill="FFFFFF"/>
        <w:spacing w:after="0" w:line="360" w:lineRule="atLeast"/>
        <w:textAlignment w:val="baseline"/>
        <w:outlineLvl w:val="3"/>
        <w:rPr>
          <w:rFonts w:ascii="Arial" w:eastAsia="Times New Roman" w:hAnsi="Arial" w:cs="Arial"/>
          <w:color w:val="333333"/>
          <w:spacing w:val="45"/>
          <w:sz w:val="20"/>
          <w:szCs w:val="20"/>
          <w:lang w:eastAsia="es-ES"/>
        </w:rPr>
      </w:pPr>
      <w:r w:rsidRPr="008C0F2B">
        <w:rPr>
          <w:rFonts w:ascii="Arial" w:eastAsia="Times New Roman" w:hAnsi="Arial" w:cs="Arial"/>
          <w:color w:val="333333"/>
          <w:spacing w:val="45"/>
          <w:sz w:val="20"/>
          <w:szCs w:val="20"/>
          <w:lang w:eastAsia="es-ES"/>
        </w:rPr>
        <w:t>Dr. D. José Luis Argudo Périz</w:t>
      </w:r>
    </w:p>
    <w:p w:rsidR="008C0F2B" w:rsidRDefault="008C0F2B" w:rsidP="008C0F2B">
      <w:pPr>
        <w:numPr>
          <w:ilvl w:val="0"/>
          <w:numId w:val="1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es-ES"/>
        </w:rPr>
      </w:pPr>
      <w:r w:rsidRPr="008C0F2B">
        <w:rPr>
          <w:rFonts w:ascii="Arial" w:eastAsia="Times New Roman" w:hAnsi="Arial" w:cs="Arial"/>
          <w:color w:val="666666"/>
          <w:sz w:val="20"/>
          <w:szCs w:val="20"/>
          <w:lang w:eastAsia="es-ES"/>
        </w:rPr>
        <w:t xml:space="preserve">Profesor Titular de Derecho Civil </w:t>
      </w:r>
    </w:p>
    <w:p w:rsidR="00665A62" w:rsidRDefault="00665A62" w:rsidP="00665A62">
      <w:pPr>
        <w:pStyle w:val="Prrafodelista"/>
        <w:numPr>
          <w:ilvl w:val="0"/>
          <w:numId w:val="1"/>
        </w:numPr>
        <w:jc w:val="both"/>
      </w:pPr>
      <w:r>
        <w:t>Departamento de Derecho Privado (Área de Derecho civil)</w:t>
      </w:r>
    </w:p>
    <w:p w:rsidR="00665A62" w:rsidRDefault="00665A62" w:rsidP="00665A62">
      <w:pPr>
        <w:pStyle w:val="Prrafodelista"/>
        <w:numPr>
          <w:ilvl w:val="0"/>
          <w:numId w:val="1"/>
        </w:numPr>
        <w:jc w:val="both"/>
      </w:pPr>
      <w:r>
        <w:t>Universidad de Zaragoza</w:t>
      </w:r>
    </w:p>
    <w:p w:rsidR="00665A62" w:rsidRDefault="00665A62" w:rsidP="00665A62">
      <w:pPr>
        <w:pStyle w:val="Prrafodelista"/>
        <w:numPr>
          <w:ilvl w:val="0"/>
          <w:numId w:val="1"/>
        </w:numPr>
        <w:jc w:val="both"/>
      </w:pPr>
      <w:r>
        <w:t>Facultad de Ciencias Sociales y del Trabajo</w:t>
      </w:r>
    </w:p>
    <w:p w:rsidR="00665A62" w:rsidRDefault="00665A62" w:rsidP="00665A62">
      <w:pPr>
        <w:pStyle w:val="Prrafodelista"/>
        <w:numPr>
          <w:ilvl w:val="0"/>
          <w:numId w:val="1"/>
        </w:numPr>
        <w:jc w:val="both"/>
      </w:pPr>
      <w:proofErr w:type="spellStart"/>
      <w:r>
        <w:t>Violante</w:t>
      </w:r>
      <w:proofErr w:type="spellEnd"/>
      <w:r>
        <w:t xml:space="preserve"> de Hungría, 23</w:t>
      </w:r>
    </w:p>
    <w:p w:rsidR="00665A62" w:rsidRDefault="00665A62" w:rsidP="00665A62">
      <w:pPr>
        <w:pStyle w:val="Prrafodelista"/>
        <w:numPr>
          <w:ilvl w:val="0"/>
          <w:numId w:val="1"/>
        </w:numPr>
        <w:jc w:val="both"/>
      </w:pPr>
      <w:r>
        <w:t>50009 ZARAGOZA</w:t>
      </w:r>
    </w:p>
    <w:p w:rsidR="00665A62" w:rsidRPr="00BF2196" w:rsidRDefault="00665A62" w:rsidP="00665A62">
      <w:pPr>
        <w:pStyle w:val="Prrafodelista"/>
        <w:numPr>
          <w:ilvl w:val="0"/>
          <w:numId w:val="1"/>
        </w:numPr>
        <w:jc w:val="both"/>
      </w:pPr>
      <w:r>
        <w:t>Tel: (34) 876 554564</w:t>
      </w:r>
    </w:p>
    <w:p w:rsidR="00665A62" w:rsidRPr="00BF2196" w:rsidRDefault="00457FB8" w:rsidP="00665A62">
      <w:pPr>
        <w:pStyle w:val="Prrafodelista"/>
        <w:numPr>
          <w:ilvl w:val="0"/>
          <w:numId w:val="1"/>
        </w:numPr>
        <w:jc w:val="both"/>
      </w:pPr>
      <w:hyperlink r:id="rId6" w:history="1">
        <w:r w:rsidR="00665A62" w:rsidRPr="00BF2196">
          <w:rPr>
            <w:rStyle w:val="Hipervnculo"/>
          </w:rPr>
          <w:t>jlargudo@unizar.es</w:t>
        </w:r>
      </w:hyperlink>
    </w:p>
    <w:p w:rsidR="00665A62" w:rsidRPr="008C0F2B" w:rsidRDefault="00665A62" w:rsidP="00665A62">
      <w:pPr>
        <w:spacing w:after="0" w:line="390" w:lineRule="atLeast"/>
        <w:ind w:left="360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es-ES"/>
        </w:rPr>
      </w:pPr>
    </w:p>
    <w:p w:rsidR="008C0F2B" w:rsidRDefault="008C0F2B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8C0F2B" w:rsidRDefault="008C0F2B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8C0F2B" w:rsidRDefault="008C0F2B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8C0F2B" w:rsidRDefault="008C0F2B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8C0F2B" w:rsidRDefault="008C0F2B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8C0F2B" w:rsidRDefault="008C0F2B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8C0F2B" w:rsidRDefault="008C0F2B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8C0F2B" w:rsidRDefault="008C0F2B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8C0F2B" w:rsidRDefault="008C0F2B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9B58C8" w:rsidRDefault="009B58C8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665A62" w:rsidRDefault="00665A62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665A62" w:rsidRDefault="00665A62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665A62" w:rsidRDefault="00665A62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665A62" w:rsidRDefault="00665A62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665A62" w:rsidRDefault="00665A62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665A62" w:rsidRDefault="00665A62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665A62" w:rsidRDefault="00665A62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665A62" w:rsidRDefault="00665A62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665A62" w:rsidRDefault="00665A62" w:rsidP="00202B8E">
      <w:pPr>
        <w:spacing w:after="0" w:line="240" w:lineRule="auto"/>
        <w:jc w:val="both"/>
        <w:rPr>
          <w:rFonts w:ascii="Arial" w:hAnsi="Arial" w:cs="Arial"/>
          <w:b/>
        </w:rPr>
      </w:pPr>
    </w:p>
    <w:p w:rsidR="00665A62" w:rsidRDefault="00665A62" w:rsidP="00202B8E">
      <w:pPr>
        <w:spacing w:after="0" w:line="240" w:lineRule="auto"/>
        <w:jc w:val="both"/>
        <w:rPr>
          <w:rFonts w:ascii="Arial" w:hAnsi="Arial" w:cs="Arial"/>
          <w:i/>
        </w:rPr>
      </w:pPr>
    </w:p>
    <w:p w:rsidR="00202B8E" w:rsidRPr="00A44716" w:rsidRDefault="00202B8E" w:rsidP="00202B8E">
      <w:pPr>
        <w:spacing w:after="0"/>
        <w:jc w:val="both"/>
        <w:rPr>
          <w:rFonts w:ascii="Times New Roman" w:hAnsi="Times New Roman"/>
        </w:rPr>
      </w:pPr>
      <w:r w:rsidRPr="00A44716">
        <w:rPr>
          <w:rFonts w:ascii="Times New Roman" w:hAnsi="Times New Roman"/>
        </w:rPr>
        <w:t>Licenciado en Derecho (1983) y Doctor en Derecho por la Universidad de Zaragoza</w:t>
      </w:r>
      <w:r w:rsidR="001C72AC">
        <w:rPr>
          <w:rFonts w:ascii="Times New Roman" w:hAnsi="Times New Roman"/>
        </w:rPr>
        <w:t xml:space="preserve"> (UZ)</w:t>
      </w:r>
      <w:r w:rsidRPr="00A44716">
        <w:rPr>
          <w:rFonts w:ascii="Times New Roman" w:hAnsi="Times New Roman"/>
        </w:rPr>
        <w:t xml:space="preserve"> (1997). Profesor asociado (1988). Profesor TEU (1995) y P</w:t>
      </w:r>
      <w:r w:rsidR="001C72AC">
        <w:rPr>
          <w:rFonts w:ascii="Times New Roman" w:hAnsi="Times New Roman"/>
        </w:rPr>
        <w:t xml:space="preserve">rofesor </w:t>
      </w:r>
      <w:r w:rsidRPr="00A44716">
        <w:rPr>
          <w:rFonts w:ascii="Times New Roman" w:hAnsi="Times New Roman"/>
        </w:rPr>
        <w:t>T</w:t>
      </w:r>
      <w:r w:rsidR="001C72AC">
        <w:rPr>
          <w:rFonts w:ascii="Times New Roman" w:hAnsi="Times New Roman"/>
        </w:rPr>
        <w:t xml:space="preserve">itular </w:t>
      </w:r>
      <w:r w:rsidRPr="00A44716">
        <w:rPr>
          <w:rFonts w:ascii="Times New Roman" w:hAnsi="Times New Roman"/>
        </w:rPr>
        <w:t>U</w:t>
      </w:r>
      <w:r w:rsidR="001C72AC">
        <w:rPr>
          <w:rFonts w:ascii="Times New Roman" w:hAnsi="Times New Roman"/>
        </w:rPr>
        <w:t>niversidad</w:t>
      </w:r>
      <w:r w:rsidRPr="00A44716">
        <w:rPr>
          <w:rFonts w:ascii="Times New Roman" w:hAnsi="Times New Roman"/>
        </w:rPr>
        <w:t xml:space="preserve"> (2007). Docencia en la Facultad de Ciencias Sociales y del Trabajo, desempeñando cargos en comisiones y órganos institucionales,  y miembro del Comité de dirección de la Revista </w:t>
      </w:r>
      <w:r w:rsidRPr="00A44716">
        <w:rPr>
          <w:rFonts w:ascii="Times New Roman" w:hAnsi="Times New Roman"/>
          <w:i/>
        </w:rPr>
        <w:t>Acciones e Investigaciones Sociales</w:t>
      </w:r>
      <w:r w:rsidRPr="00A44716">
        <w:rPr>
          <w:rFonts w:ascii="Times New Roman" w:hAnsi="Times New Roman"/>
        </w:rPr>
        <w:t>, (desde 1988). Estancias docentes en las Universidades de Toulouse (Francia) y Cagliari (Italia). Publicaciones docentes sobre fuentes de derecho, prescripción y caducidad, y fianza.</w:t>
      </w:r>
    </w:p>
    <w:p w:rsidR="00202B8E" w:rsidRPr="00A44716" w:rsidRDefault="00202B8E" w:rsidP="00202B8E">
      <w:pPr>
        <w:spacing w:after="0"/>
        <w:jc w:val="both"/>
        <w:rPr>
          <w:rFonts w:ascii="Times New Roman" w:hAnsi="Times New Roman"/>
        </w:rPr>
      </w:pPr>
      <w:r w:rsidRPr="00E8072D">
        <w:rPr>
          <w:rFonts w:ascii="Times New Roman" w:hAnsi="Times New Roman"/>
          <w:b/>
        </w:rPr>
        <w:t>Líneas de investigación</w:t>
      </w:r>
      <w:r w:rsidRPr="00A44716">
        <w:rPr>
          <w:rFonts w:ascii="Times New Roman" w:hAnsi="Times New Roman"/>
        </w:rPr>
        <w:t xml:space="preserve"> sobre Derecho civil aragonés y Derecho agrari</w:t>
      </w:r>
      <w:r w:rsidR="00EE0156">
        <w:rPr>
          <w:rFonts w:ascii="Times New Roman" w:hAnsi="Times New Roman"/>
        </w:rPr>
        <w:t>o, Economía s</w:t>
      </w:r>
      <w:r w:rsidR="00E8072D">
        <w:rPr>
          <w:rFonts w:ascii="Times New Roman" w:hAnsi="Times New Roman"/>
        </w:rPr>
        <w:t xml:space="preserve">ocial, </w:t>
      </w:r>
      <w:r w:rsidRPr="00A44716">
        <w:rPr>
          <w:rFonts w:ascii="Times New Roman" w:hAnsi="Times New Roman"/>
        </w:rPr>
        <w:t xml:space="preserve">contratos de </w:t>
      </w:r>
      <w:r w:rsidR="00E8072D">
        <w:rPr>
          <w:rFonts w:ascii="Times New Roman" w:hAnsi="Times New Roman"/>
        </w:rPr>
        <w:t>servicios y Mediación</w:t>
      </w:r>
      <w:r w:rsidR="00EE0156">
        <w:rPr>
          <w:rFonts w:ascii="Times New Roman" w:hAnsi="Times New Roman"/>
        </w:rPr>
        <w:t>.</w:t>
      </w:r>
    </w:p>
    <w:p w:rsidR="00E8072D" w:rsidRDefault="00E8072D" w:rsidP="00202B8E">
      <w:pPr>
        <w:spacing w:after="0"/>
        <w:jc w:val="both"/>
        <w:rPr>
          <w:rFonts w:ascii="Times New Roman" w:hAnsi="Times New Roman"/>
        </w:rPr>
      </w:pPr>
      <w:r w:rsidRPr="00E8072D">
        <w:rPr>
          <w:rFonts w:ascii="Times New Roman" w:hAnsi="Times New Roman"/>
          <w:b/>
        </w:rPr>
        <w:t>Derecho agrario</w:t>
      </w:r>
      <w:r>
        <w:rPr>
          <w:rFonts w:ascii="Times New Roman" w:hAnsi="Times New Roman"/>
        </w:rPr>
        <w:t xml:space="preserve"> </w:t>
      </w:r>
    </w:p>
    <w:p w:rsidR="00202B8E" w:rsidRDefault="00202B8E" w:rsidP="00202B8E">
      <w:pPr>
        <w:spacing w:after="0"/>
        <w:jc w:val="both"/>
        <w:rPr>
          <w:rFonts w:ascii="Times New Roman" w:hAnsi="Times New Roman"/>
        </w:rPr>
      </w:pPr>
      <w:r w:rsidRPr="00A44716">
        <w:rPr>
          <w:rFonts w:ascii="Times New Roman" w:hAnsi="Times New Roman"/>
        </w:rPr>
        <w:t xml:space="preserve">Socio del Instituto de Derecho Agrario UZ (1986) y Asociación Española de Derecho Agrario (2000). Ha participado en Congresos de Derecho Agrario (1992,1995, 1998, 2002, 2005, 2006 y 2008), y como experto en el </w:t>
      </w:r>
      <w:r w:rsidRPr="00A44716">
        <w:rPr>
          <w:rFonts w:ascii="Times New Roman" w:hAnsi="Times New Roman"/>
          <w:i/>
        </w:rPr>
        <w:t>Libro Blanco sobre la Trashumancia en España</w:t>
      </w:r>
      <w:r w:rsidRPr="00A44716">
        <w:rPr>
          <w:rFonts w:ascii="Times New Roman" w:hAnsi="Times New Roman"/>
        </w:rPr>
        <w:t xml:space="preserve"> (Ministerio de M. R. y Medio Ambiente, 2011). Autor de la sección de legislación agraria aragonesa de la </w:t>
      </w:r>
      <w:r w:rsidRPr="00A44716">
        <w:rPr>
          <w:rFonts w:ascii="Times New Roman" w:hAnsi="Times New Roman"/>
          <w:i/>
        </w:rPr>
        <w:t>Revista de Derecho Agrario y Agroalimentario</w:t>
      </w:r>
      <w:r w:rsidRPr="00A44716">
        <w:rPr>
          <w:rFonts w:ascii="Times New Roman" w:hAnsi="Times New Roman"/>
        </w:rPr>
        <w:t>. Profesor-investigador de la Cátedra UZ-Diputación Provincial sobre desarrollo rural y local (2010-14).</w:t>
      </w:r>
      <w:r w:rsidR="00EE0156">
        <w:rPr>
          <w:rFonts w:ascii="Times New Roman" w:hAnsi="Times New Roman"/>
        </w:rPr>
        <w:t xml:space="preserve"> Autor de varios trabajos sobre trashumancia ganadera y vías pecuarias (1985-2010), y contratos de integración agrarios (2016 y 2017).</w:t>
      </w:r>
    </w:p>
    <w:p w:rsidR="00E8072D" w:rsidRDefault="00E8072D" w:rsidP="00202B8E">
      <w:pPr>
        <w:spacing w:after="0"/>
        <w:jc w:val="both"/>
        <w:rPr>
          <w:rFonts w:ascii="Times New Roman" w:hAnsi="Times New Roman"/>
          <w:b/>
        </w:rPr>
      </w:pPr>
      <w:r w:rsidRPr="00E8072D">
        <w:rPr>
          <w:rFonts w:ascii="Times New Roman" w:hAnsi="Times New Roman"/>
          <w:b/>
        </w:rPr>
        <w:t>Derecho civil aragonés</w:t>
      </w:r>
    </w:p>
    <w:p w:rsidR="00202B8E" w:rsidRDefault="00E8072D" w:rsidP="00202B8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</w:t>
      </w:r>
      <w:r w:rsidR="00202B8E" w:rsidRPr="00A44716">
        <w:rPr>
          <w:rFonts w:ascii="Times New Roman" w:hAnsi="Times New Roman"/>
        </w:rPr>
        <w:t xml:space="preserve">Pertenece al </w:t>
      </w:r>
      <w:r w:rsidR="00665A62" w:rsidRPr="00E8072D">
        <w:rPr>
          <w:rFonts w:ascii="Times New Roman" w:hAnsi="Times New Roman"/>
        </w:rPr>
        <w:t>Grupo S15_17R/DGA</w:t>
      </w:r>
      <w:r w:rsidR="00202B8E" w:rsidRPr="00A44716">
        <w:rPr>
          <w:rFonts w:ascii="Times New Roman" w:hAnsi="Times New Roman"/>
        </w:rPr>
        <w:t xml:space="preserve"> de Investigación y Desarrollo del Derecho Aragonés (</w:t>
      </w:r>
      <w:r w:rsidR="001C72AC">
        <w:rPr>
          <w:rFonts w:ascii="Times New Roman" w:hAnsi="Times New Roman"/>
        </w:rPr>
        <w:t xml:space="preserve">desde </w:t>
      </w:r>
      <w:r w:rsidR="00202B8E" w:rsidRPr="00A44716">
        <w:rPr>
          <w:rFonts w:ascii="Times New Roman" w:hAnsi="Times New Roman"/>
        </w:rPr>
        <w:t xml:space="preserve">2003). Asesor de El Justicia de Aragón (1992-93); profesor y ponente en cursos y jornadas de Derecho civil aragonés. Elaboró la </w:t>
      </w:r>
      <w:r w:rsidR="00202B8E" w:rsidRPr="00A44716">
        <w:rPr>
          <w:rFonts w:ascii="Times New Roman" w:hAnsi="Times New Roman"/>
          <w:i/>
        </w:rPr>
        <w:t>Memoria y borrador de texto articulado sobre la reforma del Libro III (Derecho de bienes) de la Compilación de Derecho Civil de Aragón</w:t>
      </w:r>
      <w:r w:rsidR="00202B8E" w:rsidRPr="00A44716">
        <w:rPr>
          <w:rFonts w:ascii="Times New Roman" w:hAnsi="Times New Roman"/>
        </w:rPr>
        <w:t xml:space="preserve">, Departamento de Presidencia </w:t>
      </w:r>
      <w:r w:rsidR="00EE0156">
        <w:rPr>
          <w:rFonts w:ascii="Times New Roman" w:hAnsi="Times New Roman"/>
        </w:rPr>
        <w:t>del Gobierno de Aragón (2008)</w:t>
      </w:r>
      <w:r w:rsidR="00202B8E" w:rsidRPr="00A44716">
        <w:rPr>
          <w:rFonts w:ascii="Times New Roman" w:hAnsi="Times New Roman"/>
        </w:rPr>
        <w:t>.</w:t>
      </w:r>
      <w:r w:rsidR="001E2B11" w:rsidRPr="001E2B11">
        <w:rPr>
          <w:rFonts w:ascii="Times New Roman" w:hAnsi="Times New Roman"/>
        </w:rPr>
        <w:t xml:space="preserve"> Tesis doctoral sobre servidumbres y </w:t>
      </w:r>
      <w:r w:rsidR="001E2B11">
        <w:rPr>
          <w:rFonts w:ascii="Times New Roman" w:hAnsi="Times New Roman"/>
        </w:rPr>
        <w:t>comunidades de pastos en Aragón</w:t>
      </w:r>
      <w:r w:rsidR="001E2B11" w:rsidRPr="001E2B11">
        <w:rPr>
          <w:rFonts w:ascii="Times New Roman" w:hAnsi="Times New Roman"/>
        </w:rPr>
        <w:t xml:space="preserve"> </w:t>
      </w:r>
      <w:r w:rsidR="001E2B11">
        <w:rPr>
          <w:rFonts w:ascii="Times New Roman" w:hAnsi="Times New Roman"/>
        </w:rPr>
        <w:t>(director: P</w:t>
      </w:r>
      <w:r w:rsidR="001E2B11" w:rsidRPr="001E2B11">
        <w:rPr>
          <w:rFonts w:ascii="Times New Roman" w:hAnsi="Times New Roman"/>
        </w:rPr>
        <w:t>rof.</w:t>
      </w:r>
      <w:r w:rsidR="001E2B11">
        <w:rPr>
          <w:rFonts w:ascii="Times New Roman" w:hAnsi="Times New Roman"/>
        </w:rPr>
        <w:t xml:space="preserve"> Dr.</w:t>
      </w:r>
      <w:r w:rsidR="001E2B11" w:rsidRPr="001E2B11">
        <w:rPr>
          <w:rFonts w:ascii="Times New Roman" w:hAnsi="Times New Roman"/>
        </w:rPr>
        <w:t xml:space="preserve"> Jesús Delgado</w:t>
      </w:r>
      <w:r w:rsidR="001E2B11">
        <w:rPr>
          <w:rFonts w:ascii="Times New Roman" w:hAnsi="Times New Roman"/>
        </w:rPr>
        <w:t>) (1997)</w:t>
      </w:r>
      <w:r w:rsidR="001E2B11" w:rsidRPr="001E2B11">
        <w:rPr>
          <w:rFonts w:ascii="Times New Roman" w:hAnsi="Times New Roman"/>
        </w:rPr>
        <w:t>; publicación electrónica:</w:t>
      </w:r>
      <w:r w:rsidR="001E2B11" w:rsidRPr="001E2B11">
        <w:t xml:space="preserve"> </w:t>
      </w:r>
      <w:hyperlink r:id="rId7" w:history="1">
        <w:r w:rsidR="001E2B11" w:rsidRPr="001E2B11">
          <w:rPr>
            <w:rFonts w:ascii="Times New Roman" w:hAnsi="Times New Roman"/>
            <w:color w:val="0000FF" w:themeColor="hyperlink"/>
            <w:u w:val="single"/>
          </w:rPr>
          <w:t>http://zaguan.unizar.es/record/10022?ln=es</w:t>
        </w:r>
      </w:hyperlink>
      <w:r w:rsidR="001E2B11" w:rsidRPr="001E2B11">
        <w:rPr>
          <w:rFonts w:ascii="Times New Roman" w:hAnsi="Times New Roman"/>
        </w:rPr>
        <w:t>)</w:t>
      </w:r>
      <w:r w:rsidR="001E2B11">
        <w:rPr>
          <w:rFonts w:ascii="Times New Roman" w:hAnsi="Times New Roman"/>
        </w:rPr>
        <w:t>.</w:t>
      </w:r>
      <w:r w:rsidR="00202B8E" w:rsidRPr="00A44716">
        <w:rPr>
          <w:rFonts w:ascii="Times New Roman" w:hAnsi="Times New Roman"/>
        </w:rPr>
        <w:t xml:space="preserve"> Publicaciones sobre derechos de pastos (1999), árboles y relaciones de vecindad (2007), luces y vistas y medianería horizontal (2009), y derechos reales de aprovechamiento parcial (2010); sobre sucesión por derecho de transmisión (2002), Junta de parientes (2008), servidumbres de luces y vistas (2012), servidumbres y mancomunidades de pastos (Código Foral Aragonés) (2013)</w:t>
      </w:r>
      <w:r w:rsidR="001E2B11">
        <w:rPr>
          <w:rFonts w:ascii="Times New Roman" w:hAnsi="Times New Roman"/>
        </w:rPr>
        <w:t>, sobre artículo 542 CDFA (2014) y ademprios (2014), sociedades y comunidades privadas de montes (2016)</w:t>
      </w:r>
      <w:r w:rsidR="00EE0156">
        <w:rPr>
          <w:rFonts w:ascii="Times New Roman" w:hAnsi="Times New Roman"/>
        </w:rPr>
        <w:t>.</w:t>
      </w:r>
      <w:r w:rsidR="00202B8E" w:rsidRPr="00A44716">
        <w:rPr>
          <w:rFonts w:ascii="Times New Roman" w:hAnsi="Times New Roman"/>
        </w:rPr>
        <w:t xml:space="preserve"> Sobre Derecho aragonés es coautor del </w:t>
      </w:r>
      <w:r w:rsidR="00202B8E" w:rsidRPr="00A44716">
        <w:rPr>
          <w:rFonts w:ascii="Times New Roman" w:hAnsi="Times New Roman"/>
          <w:i/>
        </w:rPr>
        <w:t xml:space="preserve">Tratado de Servidumbres </w:t>
      </w:r>
      <w:r w:rsidR="00202B8E" w:rsidRPr="00A44716">
        <w:rPr>
          <w:rFonts w:ascii="Times New Roman" w:hAnsi="Times New Roman"/>
        </w:rPr>
        <w:t xml:space="preserve">(Rebolledo Varela, A., coord.) (eds. 2002, 2007 y 2013), y del </w:t>
      </w:r>
      <w:r w:rsidR="00202B8E" w:rsidRPr="00A44716">
        <w:rPr>
          <w:rFonts w:ascii="Times New Roman" w:hAnsi="Times New Roman"/>
          <w:i/>
        </w:rPr>
        <w:t>Manual de Derecho Civil Aragonés</w:t>
      </w:r>
      <w:r w:rsidR="00EE0156">
        <w:rPr>
          <w:rFonts w:ascii="Times New Roman" w:hAnsi="Times New Roman"/>
        </w:rPr>
        <w:t xml:space="preserve"> </w:t>
      </w:r>
      <w:r w:rsidR="00202B8E" w:rsidRPr="00A44716">
        <w:rPr>
          <w:rFonts w:ascii="Times New Roman" w:hAnsi="Times New Roman"/>
        </w:rPr>
        <w:t>(</w:t>
      </w:r>
      <w:proofErr w:type="spellStart"/>
      <w:proofErr w:type="gramStart"/>
      <w:r w:rsidR="00202B8E" w:rsidRPr="00A44716">
        <w:rPr>
          <w:rFonts w:ascii="Times New Roman" w:hAnsi="Times New Roman"/>
        </w:rPr>
        <w:t>Delgado,J</w:t>
      </w:r>
      <w:proofErr w:type="spellEnd"/>
      <w:r w:rsidR="00202B8E" w:rsidRPr="00A44716">
        <w:rPr>
          <w:rFonts w:ascii="Times New Roman" w:hAnsi="Times New Roman"/>
        </w:rPr>
        <w:t>.</w:t>
      </w:r>
      <w:proofErr w:type="gramEnd"/>
      <w:r w:rsidR="00202B8E" w:rsidRPr="00A44716">
        <w:rPr>
          <w:rFonts w:ascii="Times New Roman" w:hAnsi="Times New Roman"/>
        </w:rPr>
        <w:t xml:space="preserve"> [</w:t>
      </w:r>
      <w:proofErr w:type="spellStart"/>
      <w:r w:rsidR="00202B8E" w:rsidRPr="00A44716">
        <w:rPr>
          <w:rFonts w:ascii="Times New Roman" w:hAnsi="Times New Roman"/>
        </w:rPr>
        <w:t>dir.</w:t>
      </w:r>
      <w:proofErr w:type="spellEnd"/>
      <w:r w:rsidR="00202B8E" w:rsidRPr="00A44716">
        <w:rPr>
          <w:rFonts w:ascii="Times New Roman" w:hAnsi="Times New Roman"/>
        </w:rPr>
        <w:t xml:space="preserve">] y Parra., M. A. [coord.]) en sus cuatro eds., y Comentarios </w:t>
      </w:r>
      <w:r w:rsidR="001E2B11">
        <w:rPr>
          <w:rFonts w:ascii="Times New Roman" w:hAnsi="Times New Roman"/>
        </w:rPr>
        <w:t xml:space="preserve">al </w:t>
      </w:r>
      <w:r w:rsidR="00202B8E" w:rsidRPr="00A44716">
        <w:rPr>
          <w:rFonts w:ascii="Times New Roman" w:hAnsi="Times New Roman"/>
        </w:rPr>
        <w:t xml:space="preserve">Código </w:t>
      </w:r>
      <w:r w:rsidR="001E2B11">
        <w:rPr>
          <w:rFonts w:ascii="Times New Roman" w:hAnsi="Times New Roman"/>
        </w:rPr>
        <w:t xml:space="preserve">del Derecho </w:t>
      </w:r>
      <w:r w:rsidR="00202B8E" w:rsidRPr="00A44716">
        <w:rPr>
          <w:rFonts w:ascii="Times New Roman" w:hAnsi="Times New Roman"/>
        </w:rPr>
        <w:t>Foral</w:t>
      </w:r>
      <w:r w:rsidR="001E2B11">
        <w:rPr>
          <w:rFonts w:ascii="Times New Roman" w:hAnsi="Times New Roman"/>
        </w:rPr>
        <w:t xml:space="preserve"> de Aragón</w:t>
      </w:r>
      <w:r w:rsidR="00202B8E" w:rsidRPr="00A44716">
        <w:rPr>
          <w:rFonts w:ascii="Times New Roman" w:hAnsi="Times New Roman"/>
        </w:rPr>
        <w:t xml:space="preserve"> (</w:t>
      </w:r>
      <w:proofErr w:type="spellStart"/>
      <w:r w:rsidR="001E2B11">
        <w:rPr>
          <w:rFonts w:ascii="Times New Roman" w:hAnsi="Times New Roman"/>
        </w:rPr>
        <w:t>Bayod</w:t>
      </w:r>
      <w:proofErr w:type="spellEnd"/>
      <w:r w:rsidR="001E2B11">
        <w:rPr>
          <w:rFonts w:ascii="Times New Roman" w:hAnsi="Times New Roman"/>
        </w:rPr>
        <w:t xml:space="preserve"> y Serrano</w:t>
      </w:r>
      <w:r w:rsidR="001E2B11" w:rsidRPr="001E2B11">
        <w:rPr>
          <w:rFonts w:ascii="Times New Roman" w:hAnsi="Times New Roman"/>
        </w:rPr>
        <w:t>. [</w:t>
      </w:r>
      <w:proofErr w:type="spellStart"/>
      <w:r w:rsidR="001E2B11" w:rsidRPr="001E2B11">
        <w:rPr>
          <w:rFonts w:ascii="Times New Roman" w:hAnsi="Times New Roman"/>
        </w:rPr>
        <w:t>coord</w:t>
      </w:r>
      <w:r w:rsidR="001E2B11">
        <w:rPr>
          <w:rFonts w:ascii="Times New Roman" w:hAnsi="Times New Roman"/>
        </w:rPr>
        <w:t>s</w:t>
      </w:r>
      <w:proofErr w:type="spellEnd"/>
      <w:r w:rsidR="001E2B11" w:rsidRPr="001E2B11">
        <w:rPr>
          <w:rFonts w:ascii="Times New Roman" w:hAnsi="Times New Roman"/>
        </w:rPr>
        <w:t>.],</w:t>
      </w:r>
      <w:r w:rsidR="001E2B11">
        <w:rPr>
          <w:rFonts w:ascii="Times New Roman" w:hAnsi="Times New Roman"/>
        </w:rPr>
        <w:t xml:space="preserve"> Gobierno de Aragón y </w:t>
      </w:r>
      <w:proofErr w:type="spellStart"/>
      <w:r w:rsidR="001E2B11">
        <w:rPr>
          <w:rFonts w:ascii="Times New Roman" w:hAnsi="Times New Roman"/>
        </w:rPr>
        <w:t>Dykinson</w:t>
      </w:r>
      <w:proofErr w:type="spellEnd"/>
      <w:r w:rsidR="001E2B11">
        <w:rPr>
          <w:rFonts w:ascii="Times New Roman" w:hAnsi="Times New Roman"/>
        </w:rPr>
        <w:t xml:space="preserve">, </w:t>
      </w:r>
      <w:r w:rsidR="001E2B11" w:rsidRPr="001E2B11">
        <w:rPr>
          <w:rFonts w:ascii="Times New Roman" w:hAnsi="Times New Roman"/>
        </w:rPr>
        <w:t>2015</w:t>
      </w:r>
      <w:r w:rsidR="001E2B11"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 xml:space="preserve">Autor del capítulo sobre </w:t>
      </w:r>
      <w:r w:rsidR="00202B8E" w:rsidRPr="00A44716">
        <w:rPr>
          <w:rFonts w:ascii="Times New Roman" w:hAnsi="Times New Roman"/>
        </w:rPr>
        <w:t>servidumbres de pa</w:t>
      </w:r>
      <w:r>
        <w:rPr>
          <w:rFonts w:ascii="Times New Roman" w:hAnsi="Times New Roman"/>
        </w:rPr>
        <w:t>stos y otras comunidades de uso</w:t>
      </w:r>
      <w:r w:rsidR="00202B8E" w:rsidRPr="00A44716">
        <w:rPr>
          <w:rFonts w:ascii="Times New Roman" w:hAnsi="Times New Roman"/>
        </w:rPr>
        <w:t xml:space="preserve"> del </w:t>
      </w:r>
      <w:r w:rsidR="00202B8E" w:rsidRPr="00A44716">
        <w:rPr>
          <w:rFonts w:ascii="Times New Roman" w:hAnsi="Times New Roman"/>
          <w:i/>
        </w:rPr>
        <w:t>Tratado de Servidumbres</w:t>
      </w:r>
      <w:r w:rsidR="00202B8E" w:rsidRPr="00A44716">
        <w:rPr>
          <w:rFonts w:ascii="Times New Roman" w:hAnsi="Times New Roman"/>
        </w:rPr>
        <w:t xml:space="preserve"> (</w:t>
      </w:r>
      <w:proofErr w:type="spellStart"/>
      <w:r w:rsidR="00202B8E" w:rsidRPr="00A44716">
        <w:rPr>
          <w:rFonts w:ascii="Times New Roman" w:hAnsi="Times New Roman"/>
        </w:rPr>
        <w:t>Cerdeira</w:t>
      </w:r>
      <w:proofErr w:type="spellEnd"/>
      <w:r w:rsidR="00202B8E" w:rsidRPr="00A44716">
        <w:rPr>
          <w:rFonts w:ascii="Times New Roman" w:hAnsi="Times New Roman"/>
        </w:rPr>
        <w:t>, G. [coord.],</w:t>
      </w:r>
      <w:r w:rsidR="001E2B11">
        <w:rPr>
          <w:rFonts w:ascii="Times New Roman" w:hAnsi="Times New Roman"/>
        </w:rPr>
        <w:t xml:space="preserve"> La Ley, </w:t>
      </w:r>
      <w:r>
        <w:rPr>
          <w:rFonts w:ascii="Times New Roman" w:hAnsi="Times New Roman"/>
        </w:rPr>
        <w:t>2015</w:t>
      </w:r>
      <w:r w:rsidR="00202B8E" w:rsidRPr="00A44716">
        <w:rPr>
          <w:rFonts w:ascii="Times New Roman" w:hAnsi="Times New Roman"/>
        </w:rPr>
        <w:t>)</w:t>
      </w:r>
      <w:r w:rsidR="00EE0156">
        <w:rPr>
          <w:rFonts w:ascii="Times New Roman" w:hAnsi="Times New Roman"/>
        </w:rPr>
        <w:t>,</w:t>
      </w:r>
      <w:r w:rsidR="00EE0156" w:rsidRPr="00EE0156">
        <w:rPr>
          <w:rFonts w:ascii="Times New Roman" w:hAnsi="Times New Roman"/>
        </w:rPr>
        <w:t xml:space="preserve"> </w:t>
      </w:r>
      <w:r w:rsidR="00EE0156">
        <w:rPr>
          <w:rFonts w:ascii="Times New Roman" w:hAnsi="Times New Roman"/>
        </w:rPr>
        <w:t>y Derecho de bienes (</w:t>
      </w:r>
      <w:r w:rsidR="00EE0156" w:rsidRPr="00EE0156">
        <w:rPr>
          <w:rFonts w:ascii="Times New Roman" w:hAnsi="Times New Roman"/>
          <w:i/>
        </w:rPr>
        <w:t>Cincuenta años de Derecho civil aragonés</w:t>
      </w:r>
      <w:r w:rsidR="00EE0156">
        <w:rPr>
          <w:rFonts w:ascii="Times New Roman" w:hAnsi="Times New Roman"/>
        </w:rPr>
        <w:t>, IFC, 2018).</w:t>
      </w:r>
    </w:p>
    <w:p w:rsidR="00EE0156" w:rsidRPr="00EE0156" w:rsidRDefault="00EE0156" w:rsidP="00202B8E">
      <w:pPr>
        <w:spacing w:after="0"/>
        <w:jc w:val="both"/>
        <w:rPr>
          <w:rFonts w:ascii="Times New Roman" w:hAnsi="Times New Roman"/>
          <w:b/>
          <w:i/>
        </w:rPr>
      </w:pPr>
      <w:r w:rsidRPr="00EE0156">
        <w:rPr>
          <w:rFonts w:ascii="Times New Roman" w:hAnsi="Times New Roman"/>
          <w:b/>
        </w:rPr>
        <w:t>Economía social:</w:t>
      </w:r>
    </w:p>
    <w:p w:rsidR="00EE0156" w:rsidRDefault="00202B8E" w:rsidP="00202B8E">
      <w:pPr>
        <w:spacing w:after="0"/>
        <w:jc w:val="both"/>
        <w:rPr>
          <w:rFonts w:ascii="Times New Roman" w:hAnsi="Times New Roman"/>
        </w:rPr>
      </w:pPr>
      <w:r w:rsidRPr="00A44716">
        <w:rPr>
          <w:rFonts w:ascii="Times New Roman" w:hAnsi="Times New Roman"/>
        </w:rPr>
        <w:t>Socio-investigador de la Escuela de E</w:t>
      </w:r>
      <w:r w:rsidR="001C72AC">
        <w:rPr>
          <w:rFonts w:ascii="Times New Roman" w:hAnsi="Times New Roman"/>
        </w:rPr>
        <w:t>studios Cooperativos de la Universidad</w:t>
      </w:r>
      <w:r w:rsidRPr="00A44716">
        <w:rPr>
          <w:rFonts w:ascii="Times New Roman" w:hAnsi="Times New Roman"/>
        </w:rPr>
        <w:t xml:space="preserve"> Complutense (</w:t>
      </w:r>
      <w:r w:rsidR="00060AF4">
        <w:rPr>
          <w:rFonts w:ascii="Times New Roman" w:hAnsi="Times New Roman"/>
        </w:rPr>
        <w:t xml:space="preserve">desde </w:t>
      </w:r>
      <w:r w:rsidRPr="00A44716">
        <w:rPr>
          <w:rFonts w:ascii="Times New Roman" w:hAnsi="Times New Roman"/>
        </w:rPr>
        <w:t>2003) y CIRIEC-España (</w:t>
      </w:r>
      <w:r w:rsidR="00060AF4">
        <w:rPr>
          <w:rFonts w:ascii="Times New Roman" w:hAnsi="Times New Roman"/>
        </w:rPr>
        <w:t xml:space="preserve">desde </w:t>
      </w:r>
      <w:r w:rsidRPr="00A44716">
        <w:rPr>
          <w:rFonts w:ascii="Times New Roman" w:hAnsi="Times New Roman"/>
        </w:rPr>
        <w:t xml:space="preserve">2000). Director del posgrado en Economía Social UZ (1999-2004), y del Congreso nacional </w:t>
      </w:r>
      <w:r w:rsidRPr="00A44716">
        <w:rPr>
          <w:rFonts w:ascii="Times New Roman" w:hAnsi="Times New Roman"/>
          <w:i/>
        </w:rPr>
        <w:t>La economía</w:t>
      </w:r>
      <w:r w:rsidR="00EE0156">
        <w:rPr>
          <w:rFonts w:ascii="Times New Roman" w:hAnsi="Times New Roman"/>
          <w:i/>
        </w:rPr>
        <w:t xml:space="preserve"> social y el cooperativismo en </w:t>
      </w:r>
      <w:r w:rsidRPr="00A44716">
        <w:rPr>
          <w:rFonts w:ascii="Times New Roman" w:hAnsi="Times New Roman"/>
          <w:i/>
        </w:rPr>
        <w:t>la sociedad del conocimiento</w:t>
      </w:r>
      <w:r w:rsidRPr="00A44716">
        <w:rPr>
          <w:rFonts w:ascii="Times New Roman" w:hAnsi="Times New Roman"/>
        </w:rPr>
        <w:t xml:space="preserve"> (actas 2003); cursos de doctorado (fundaciones), y trabajos sobre asociaciones, cooperativas ag</w:t>
      </w:r>
      <w:r w:rsidR="00E8072D">
        <w:rPr>
          <w:rFonts w:ascii="Times New Roman" w:hAnsi="Times New Roman"/>
        </w:rPr>
        <w:t>rarias y de iniciativa social,</w:t>
      </w:r>
      <w:r w:rsidRPr="00A44716">
        <w:rPr>
          <w:rFonts w:ascii="Times New Roman" w:hAnsi="Times New Roman"/>
        </w:rPr>
        <w:t xml:space="preserve"> socied</w:t>
      </w:r>
      <w:r w:rsidR="00E8072D">
        <w:rPr>
          <w:rFonts w:ascii="Times New Roman" w:hAnsi="Times New Roman"/>
        </w:rPr>
        <w:t>ades agrarias de transformación</w:t>
      </w:r>
      <w:r w:rsidR="00EE0156">
        <w:rPr>
          <w:rFonts w:ascii="Times New Roman" w:hAnsi="Times New Roman"/>
        </w:rPr>
        <w:t>.</w:t>
      </w:r>
    </w:p>
    <w:p w:rsidR="00EE0156" w:rsidRPr="00EE0156" w:rsidRDefault="00EE0156" w:rsidP="00202B8E">
      <w:pPr>
        <w:spacing w:after="0"/>
        <w:jc w:val="both"/>
        <w:rPr>
          <w:rFonts w:ascii="Times New Roman" w:hAnsi="Times New Roman"/>
          <w:b/>
        </w:rPr>
      </w:pPr>
      <w:r w:rsidRPr="00EE0156">
        <w:rPr>
          <w:rFonts w:ascii="Times New Roman" w:hAnsi="Times New Roman"/>
          <w:b/>
        </w:rPr>
        <w:t>Mediación:</w:t>
      </w:r>
    </w:p>
    <w:p w:rsidR="00EE25D2" w:rsidRDefault="00E8072D" w:rsidP="00202B8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02B8E" w:rsidRPr="00A44716">
        <w:rPr>
          <w:rFonts w:ascii="Times New Roman" w:hAnsi="Times New Roman"/>
        </w:rPr>
        <w:t xml:space="preserve">Subdirector </w:t>
      </w:r>
      <w:r w:rsidR="00EE0156">
        <w:rPr>
          <w:rFonts w:ascii="Times New Roman" w:hAnsi="Times New Roman"/>
        </w:rPr>
        <w:t xml:space="preserve">del Máster en Mediación </w:t>
      </w:r>
      <w:r w:rsidR="00202B8E" w:rsidRPr="00A44716">
        <w:rPr>
          <w:rFonts w:ascii="Times New Roman" w:hAnsi="Times New Roman"/>
        </w:rPr>
        <w:t>(200</w:t>
      </w:r>
      <w:r w:rsidR="00EE25D2">
        <w:rPr>
          <w:rFonts w:ascii="Times New Roman" w:hAnsi="Times New Roman"/>
        </w:rPr>
        <w:t>4-2007) y director (2010-16</w:t>
      </w:r>
      <w:r w:rsidR="00EE0156">
        <w:rPr>
          <w:rFonts w:ascii="Times New Roman" w:hAnsi="Times New Roman"/>
        </w:rPr>
        <w:t xml:space="preserve">) de Cursos Profesionales </w:t>
      </w:r>
      <w:r w:rsidR="00202B8E" w:rsidRPr="00A44716">
        <w:rPr>
          <w:rFonts w:ascii="Times New Roman" w:hAnsi="Times New Roman"/>
        </w:rPr>
        <w:t>Mediación UZ.</w:t>
      </w:r>
      <w:r w:rsidR="00EE25D2">
        <w:rPr>
          <w:rFonts w:ascii="Times New Roman" w:hAnsi="Times New Roman"/>
        </w:rPr>
        <w:t xml:space="preserve"> Director del posgrado UZ </w:t>
      </w:r>
      <w:r w:rsidR="00EE25D2">
        <w:rPr>
          <w:rFonts w:ascii="Times New Roman" w:hAnsi="Times New Roman"/>
          <w:i/>
        </w:rPr>
        <w:t>Experto Universitario en Mediación</w:t>
      </w:r>
      <w:r w:rsidR="00EE25D2">
        <w:rPr>
          <w:rFonts w:ascii="Times New Roman" w:hAnsi="Times New Roman"/>
        </w:rPr>
        <w:t xml:space="preserve"> (curso 2016/17 a la actualidad).</w:t>
      </w:r>
      <w:r w:rsidR="00202B8E" w:rsidRPr="00A44716">
        <w:rPr>
          <w:rFonts w:ascii="Times New Roman" w:hAnsi="Times New Roman"/>
        </w:rPr>
        <w:t xml:space="preserve"> </w:t>
      </w:r>
      <w:r w:rsidR="00DD7AEC">
        <w:rPr>
          <w:rFonts w:ascii="Times New Roman" w:hAnsi="Times New Roman"/>
        </w:rPr>
        <w:t xml:space="preserve">Socio de la </w:t>
      </w:r>
      <w:r w:rsidR="00DD7AEC" w:rsidRPr="00DD7AEC">
        <w:rPr>
          <w:rFonts w:ascii="Times New Roman" w:hAnsi="Times New Roman"/>
          <w:i/>
        </w:rPr>
        <w:t xml:space="preserve">Conferencia Internacional Universitaria para el Estudio de la </w:t>
      </w:r>
      <w:r w:rsidR="00DD7AEC" w:rsidRPr="00DD7AEC">
        <w:rPr>
          <w:rFonts w:ascii="Times New Roman" w:hAnsi="Times New Roman"/>
          <w:i/>
        </w:rPr>
        <w:lastRenderedPageBreak/>
        <w:t>Mediación y el Conflicto</w:t>
      </w:r>
      <w:r w:rsidR="00DD7AEC">
        <w:rPr>
          <w:rFonts w:ascii="Times New Roman" w:hAnsi="Times New Roman"/>
        </w:rPr>
        <w:t xml:space="preserve"> (CUEMYC). </w:t>
      </w:r>
      <w:r w:rsidR="00202B8E" w:rsidRPr="00A44716">
        <w:rPr>
          <w:rFonts w:ascii="Times New Roman" w:hAnsi="Times New Roman"/>
        </w:rPr>
        <w:t>Trabajos sobre mediación en cooperativas (2005 y 2006), mediació</w:t>
      </w:r>
      <w:r w:rsidR="00EE25D2">
        <w:rPr>
          <w:rFonts w:ascii="Times New Roman" w:hAnsi="Times New Roman"/>
        </w:rPr>
        <w:t xml:space="preserve">n familiar en Aragón (Jornadas </w:t>
      </w:r>
      <w:r w:rsidR="00202B8E" w:rsidRPr="00EE25D2">
        <w:rPr>
          <w:rFonts w:ascii="Times New Roman" w:hAnsi="Times New Roman"/>
          <w:i/>
        </w:rPr>
        <w:t>Relaciones</w:t>
      </w:r>
      <w:r w:rsidR="00EE25D2" w:rsidRPr="00EE25D2">
        <w:rPr>
          <w:rFonts w:ascii="Times New Roman" w:hAnsi="Times New Roman"/>
          <w:i/>
        </w:rPr>
        <w:t xml:space="preserve"> entre padres e hijos en Aragón</w:t>
      </w:r>
      <w:r w:rsidR="00202B8E" w:rsidRPr="00A44716">
        <w:rPr>
          <w:rFonts w:ascii="Times New Roman" w:hAnsi="Times New Roman"/>
        </w:rPr>
        <w:t xml:space="preserve">, </w:t>
      </w:r>
      <w:r w:rsidR="00EE25D2">
        <w:rPr>
          <w:rFonts w:ascii="Times New Roman" w:hAnsi="Times New Roman"/>
        </w:rPr>
        <w:t xml:space="preserve">IFC, </w:t>
      </w:r>
      <w:r w:rsidR="00202B8E" w:rsidRPr="00A44716">
        <w:rPr>
          <w:rFonts w:ascii="Times New Roman" w:hAnsi="Times New Roman"/>
        </w:rPr>
        <w:t>2013), y contratos de mediación (</w:t>
      </w:r>
      <w:r w:rsidR="00202B8E" w:rsidRPr="00A44716">
        <w:rPr>
          <w:rFonts w:ascii="Times New Roman" w:hAnsi="Times New Roman"/>
          <w:i/>
        </w:rPr>
        <w:t>C</w:t>
      </w:r>
      <w:r w:rsidR="00DD7AEC">
        <w:rPr>
          <w:rFonts w:ascii="Times New Roman" w:hAnsi="Times New Roman"/>
          <w:i/>
        </w:rPr>
        <w:t>ontratos civiles y mercantiles…</w:t>
      </w:r>
      <w:r w:rsidR="00202B8E" w:rsidRPr="00A44716">
        <w:rPr>
          <w:rFonts w:ascii="Times New Roman" w:hAnsi="Times New Roman"/>
        </w:rPr>
        <w:t>IV (</w:t>
      </w:r>
      <w:proofErr w:type="spellStart"/>
      <w:r w:rsidR="00202B8E" w:rsidRPr="00A44716">
        <w:rPr>
          <w:rFonts w:ascii="Times New Roman" w:hAnsi="Times New Roman"/>
        </w:rPr>
        <w:t>Y</w:t>
      </w:r>
      <w:r w:rsidR="00DD7AEC">
        <w:rPr>
          <w:rFonts w:ascii="Times New Roman" w:hAnsi="Times New Roman"/>
        </w:rPr>
        <w:t>zquierdo</w:t>
      </w:r>
      <w:proofErr w:type="spellEnd"/>
      <w:r w:rsidR="00DD7AEC">
        <w:rPr>
          <w:rFonts w:ascii="Times New Roman" w:hAnsi="Times New Roman"/>
        </w:rPr>
        <w:t>, M. [</w:t>
      </w:r>
      <w:proofErr w:type="spellStart"/>
      <w:r w:rsidR="00DD7AEC">
        <w:rPr>
          <w:rFonts w:ascii="Times New Roman" w:hAnsi="Times New Roman"/>
        </w:rPr>
        <w:t>dir.</w:t>
      </w:r>
      <w:proofErr w:type="spellEnd"/>
      <w:r w:rsidR="00DD7AEC">
        <w:rPr>
          <w:rFonts w:ascii="Times New Roman" w:hAnsi="Times New Roman"/>
        </w:rPr>
        <w:t>], 2014)</w:t>
      </w:r>
      <w:r w:rsidR="00EE25D2">
        <w:rPr>
          <w:rFonts w:ascii="Times New Roman" w:hAnsi="Times New Roman"/>
        </w:rPr>
        <w:t>. Director del I Congreso Internacional de Mediación Intrajudicial (Gobierno de Aragón y Universidad de Zaragoza, noviembre 2017). Publicaciones sobre desarrollo legislativo autonómico de mediación (2018) y mediación extrajudicial en España y Aragón (</w:t>
      </w:r>
      <w:proofErr w:type="spellStart"/>
      <w:r w:rsidR="00EE25D2" w:rsidRPr="00EE25D2">
        <w:rPr>
          <w:rFonts w:ascii="Times New Roman" w:hAnsi="Times New Roman"/>
          <w:i/>
        </w:rPr>
        <w:t>Quaderni</w:t>
      </w:r>
      <w:proofErr w:type="spellEnd"/>
      <w:r w:rsidR="00EE25D2" w:rsidRPr="00EE25D2">
        <w:rPr>
          <w:rFonts w:ascii="Times New Roman" w:hAnsi="Times New Roman"/>
          <w:i/>
        </w:rPr>
        <w:t xml:space="preserve"> di </w:t>
      </w:r>
      <w:proofErr w:type="spellStart"/>
      <w:r w:rsidR="00EE25D2" w:rsidRPr="00EE25D2">
        <w:rPr>
          <w:rFonts w:ascii="Times New Roman" w:hAnsi="Times New Roman"/>
          <w:i/>
        </w:rPr>
        <w:t>Conciliacione</w:t>
      </w:r>
      <w:proofErr w:type="spellEnd"/>
      <w:r w:rsidR="00EE25D2">
        <w:rPr>
          <w:rFonts w:ascii="Times New Roman" w:hAnsi="Times New Roman"/>
        </w:rPr>
        <w:t>, 2018).</w:t>
      </w:r>
    </w:p>
    <w:p w:rsidR="00202B8E" w:rsidRPr="00DD7AEC" w:rsidRDefault="00DD7AEC" w:rsidP="00202B8E">
      <w:pPr>
        <w:spacing w:after="0"/>
        <w:jc w:val="both"/>
        <w:rPr>
          <w:rFonts w:ascii="Times New Roman" w:hAnsi="Times New Roman"/>
          <w:b/>
        </w:rPr>
      </w:pPr>
      <w:r w:rsidRPr="00DD7AEC">
        <w:rPr>
          <w:rFonts w:ascii="Times New Roman" w:hAnsi="Times New Roman"/>
          <w:b/>
        </w:rPr>
        <w:t>Proyectos de investigación:</w:t>
      </w:r>
    </w:p>
    <w:p w:rsidR="00202B8E" w:rsidRDefault="00202B8E" w:rsidP="00202B8E">
      <w:pPr>
        <w:spacing w:after="0"/>
        <w:jc w:val="both"/>
        <w:rPr>
          <w:rFonts w:ascii="Times New Roman" w:hAnsi="Times New Roman"/>
        </w:rPr>
      </w:pPr>
      <w:r w:rsidRPr="00A44716">
        <w:rPr>
          <w:rFonts w:ascii="Times New Roman" w:hAnsi="Times New Roman"/>
        </w:rPr>
        <w:t>Ha participado en proyectos de investigación de Derecho internacional privado (1993 a 19</w:t>
      </w:r>
      <w:r w:rsidR="00457FB8">
        <w:rPr>
          <w:rFonts w:ascii="Times New Roman" w:hAnsi="Times New Roman"/>
        </w:rPr>
        <w:t xml:space="preserve">99) (I.P. </w:t>
      </w:r>
      <w:proofErr w:type="gramStart"/>
      <w:r w:rsidR="00457FB8">
        <w:rPr>
          <w:rFonts w:ascii="Times New Roman" w:hAnsi="Times New Roman"/>
        </w:rPr>
        <w:t>Drª  Elena</w:t>
      </w:r>
      <w:proofErr w:type="gramEnd"/>
      <w:r w:rsidR="00457FB8">
        <w:rPr>
          <w:rFonts w:ascii="Times New Roman" w:hAnsi="Times New Roman"/>
        </w:rPr>
        <w:t xml:space="preserve"> </w:t>
      </w:r>
      <w:proofErr w:type="spellStart"/>
      <w:r w:rsidR="00457FB8">
        <w:rPr>
          <w:rFonts w:ascii="Times New Roman" w:hAnsi="Times New Roman"/>
        </w:rPr>
        <w:t>Zabalo</w:t>
      </w:r>
      <w:proofErr w:type="spellEnd"/>
      <w:r w:rsidR="00457FB8">
        <w:rPr>
          <w:rFonts w:ascii="Times New Roman" w:hAnsi="Times New Roman"/>
        </w:rPr>
        <w:t xml:space="preserve">); </w:t>
      </w:r>
      <w:r w:rsidRPr="00A44716">
        <w:rPr>
          <w:rFonts w:ascii="Times New Roman" w:hAnsi="Times New Roman"/>
        </w:rPr>
        <w:t xml:space="preserve">sobre validez de actos jurídicos (I.P. Dr. D. Jesús Delgado) (2002 a 2011); </w:t>
      </w:r>
      <w:r w:rsidR="00DD7AEC">
        <w:rPr>
          <w:rFonts w:ascii="Times New Roman" w:hAnsi="Times New Roman"/>
        </w:rPr>
        <w:t xml:space="preserve">y </w:t>
      </w:r>
      <w:r w:rsidR="00DD7AEC" w:rsidRPr="00A44716">
        <w:rPr>
          <w:rFonts w:ascii="Times New Roman" w:hAnsi="Times New Roman"/>
        </w:rPr>
        <w:t>sobre formación del contrato</w:t>
      </w:r>
      <w:r w:rsidR="00457FB8">
        <w:rPr>
          <w:rFonts w:ascii="Times New Roman" w:hAnsi="Times New Roman"/>
        </w:rPr>
        <w:t xml:space="preserve"> y autonomía de la voluntad</w:t>
      </w:r>
      <w:bookmarkStart w:id="0" w:name="_GoBack"/>
      <w:bookmarkEnd w:id="0"/>
      <w:r w:rsidR="00DD7AEC" w:rsidRPr="00A44716">
        <w:rPr>
          <w:rFonts w:ascii="Times New Roman" w:hAnsi="Times New Roman"/>
        </w:rPr>
        <w:t xml:space="preserve"> (I.P. Drª M. Ángeles Parra)</w:t>
      </w:r>
      <w:r w:rsidR="00DD7AEC">
        <w:rPr>
          <w:rFonts w:ascii="Times New Roman" w:hAnsi="Times New Roman"/>
        </w:rPr>
        <w:t xml:space="preserve"> (2012-2017); </w:t>
      </w:r>
      <w:r w:rsidRPr="00A44716">
        <w:rPr>
          <w:rFonts w:ascii="Times New Roman" w:hAnsi="Times New Roman"/>
        </w:rPr>
        <w:t>y realizado contratos de transferencia I+D y dictámenes jurídicos a través de la Fundación Empresa-UZ.</w:t>
      </w:r>
    </w:p>
    <w:p w:rsidR="00E8072D" w:rsidRDefault="00E8072D" w:rsidP="00202B8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Investigador principal del Proyecto de investigación OTRI 2018/0099, del Convenio de colaboración entre el Gobierno de Aragón y la Universidad de Zaragoza sobre formación, investigación y difusión de la mediación en Aragón</w:t>
      </w:r>
    </w:p>
    <w:p w:rsidR="009B58C8" w:rsidRPr="00A44716" w:rsidRDefault="009B58C8" w:rsidP="00202B8E">
      <w:pPr>
        <w:spacing w:after="0"/>
        <w:jc w:val="both"/>
        <w:rPr>
          <w:rFonts w:ascii="Times New Roman" w:hAnsi="Times New Roman"/>
        </w:rPr>
      </w:pPr>
    </w:p>
    <w:p w:rsidR="00BF0CD0" w:rsidRPr="00202B8E" w:rsidRDefault="00BF0CD0">
      <w:pPr>
        <w:rPr>
          <w:lang w:val="es-ES_tradnl"/>
        </w:rPr>
      </w:pPr>
    </w:p>
    <w:sectPr w:rsidR="00BF0CD0" w:rsidRPr="00202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95755"/>
    <w:multiLevelType w:val="multilevel"/>
    <w:tmpl w:val="5118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8E"/>
    <w:rsid w:val="00060AF4"/>
    <w:rsid w:val="001562B9"/>
    <w:rsid w:val="001C72AC"/>
    <w:rsid w:val="001E2B11"/>
    <w:rsid w:val="00202B8E"/>
    <w:rsid w:val="00457FB8"/>
    <w:rsid w:val="005B2679"/>
    <w:rsid w:val="00665A62"/>
    <w:rsid w:val="008C0F2B"/>
    <w:rsid w:val="009B58C8"/>
    <w:rsid w:val="00BF0CD0"/>
    <w:rsid w:val="00DC489D"/>
    <w:rsid w:val="00DD7AEC"/>
    <w:rsid w:val="00E8072D"/>
    <w:rsid w:val="00EE0156"/>
    <w:rsid w:val="00E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B998"/>
  <w15:docId w15:val="{E723B019-B004-403E-93EB-604F22FF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B8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65A6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6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guan.unizar.es/record/10022?ln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elet@unizar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jlargudo</dc:creator>
  <cp:lastModifiedBy>Usuario de Windows</cp:lastModifiedBy>
  <cp:revision>5</cp:revision>
  <dcterms:created xsi:type="dcterms:W3CDTF">2018-12-11T16:05:00Z</dcterms:created>
  <dcterms:modified xsi:type="dcterms:W3CDTF">2018-12-11T17:22:00Z</dcterms:modified>
</cp:coreProperties>
</file>